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57" w:rsidRDefault="00EE0C6F" w:rsidP="00EE0C6F">
      <w:pPr>
        <w:jc w:val="center"/>
      </w:pPr>
      <w:bookmarkStart w:id="0" w:name="_GoBack"/>
      <w:bookmarkEnd w:id="0"/>
      <w:r>
        <w:t>Literary Term Vocabulary Flash Cards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28"/>
        <w:gridCol w:w="4828"/>
      </w:tblGrid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Plot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sequence of events that brings about the resolution of a conflict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Elements of Plot</w:t>
            </w:r>
          </w:p>
          <w:p w:rsidR="007142E6" w:rsidRPr="00263557" w:rsidRDefault="007142E6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(</w:t>
            </w:r>
            <w:proofErr w:type="gramStart"/>
            <w:r>
              <w:rPr>
                <w:rFonts w:ascii="Comic Sans MS" w:hAnsi="Comic Sans MS"/>
                <w:sz w:val="36"/>
              </w:rPr>
              <w:t>in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order)</w:t>
            </w:r>
          </w:p>
        </w:tc>
        <w:tc>
          <w:tcPr>
            <w:tcW w:w="4828" w:type="dxa"/>
          </w:tcPr>
          <w:p w:rsidR="007142E6" w:rsidRDefault="007142E6" w:rsidP="007142E6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1.  </w:t>
            </w:r>
            <w:r w:rsidRPr="007142E6">
              <w:rPr>
                <w:rFonts w:ascii="Comic Sans MS" w:hAnsi="Comic Sans MS"/>
                <w:sz w:val="36"/>
              </w:rPr>
              <w:t>Introduction</w:t>
            </w:r>
            <w:r>
              <w:rPr>
                <w:rFonts w:ascii="Comic Sans MS" w:hAnsi="Comic Sans MS"/>
                <w:sz w:val="36"/>
              </w:rPr>
              <w:t xml:space="preserve"> </w:t>
            </w:r>
          </w:p>
          <w:p w:rsidR="007142E6" w:rsidRPr="007142E6" w:rsidRDefault="007142E6" w:rsidP="007142E6">
            <w:pPr>
              <w:rPr>
                <w:rFonts w:ascii="Comic Sans MS" w:hAnsi="Comic Sans MS"/>
                <w:sz w:val="36"/>
              </w:rPr>
            </w:pPr>
            <w:r w:rsidRPr="007142E6">
              <w:rPr>
                <w:rFonts w:ascii="Comic Sans MS" w:hAnsi="Comic Sans MS"/>
                <w:sz w:val="36"/>
              </w:rPr>
              <w:t xml:space="preserve">2. Rising </w:t>
            </w:r>
            <w:proofErr w:type="gramStart"/>
            <w:r w:rsidRPr="007142E6">
              <w:rPr>
                <w:rFonts w:ascii="Comic Sans MS" w:hAnsi="Comic Sans MS"/>
                <w:sz w:val="36"/>
              </w:rPr>
              <w:t xml:space="preserve">Action </w:t>
            </w:r>
            <w:r>
              <w:rPr>
                <w:rFonts w:ascii="Comic Sans MS" w:hAnsi="Comic Sans MS"/>
                <w:sz w:val="36"/>
              </w:rPr>
              <w:t xml:space="preserve"> </w:t>
            </w:r>
            <w:r w:rsidRPr="007142E6">
              <w:rPr>
                <w:rFonts w:ascii="Comic Sans MS" w:hAnsi="Comic Sans MS"/>
                <w:sz w:val="36"/>
              </w:rPr>
              <w:t>3</w:t>
            </w:r>
            <w:proofErr w:type="gramEnd"/>
            <w:r w:rsidRPr="007142E6">
              <w:rPr>
                <w:rFonts w:ascii="Comic Sans MS" w:hAnsi="Comic Sans MS"/>
                <w:sz w:val="36"/>
              </w:rPr>
              <w:t xml:space="preserve">. Climax </w:t>
            </w:r>
          </w:p>
          <w:p w:rsidR="00263557" w:rsidRPr="007142E6" w:rsidRDefault="007142E6" w:rsidP="007142E6">
            <w:pPr>
              <w:rPr>
                <w:rFonts w:ascii="Comic Sans MS" w:hAnsi="Comic Sans MS"/>
                <w:sz w:val="36"/>
              </w:rPr>
            </w:pPr>
            <w:r w:rsidRPr="007142E6">
              <w:rPr>
                <w:rFonts w:ascii="Comic Sans MS" w:hAnsi="Comic Sans MS"/>
                <w:sz w:val="36"/>
              </w:rPr>
              <w:t xml:space="preserve">4. </w:t>
            </w:r>
            <w:r>
              <w:rPr>
                <w:rFonts w:ascii="Comic Sans MS" w:hAnsi="Comic Sans MS"/>
                <w:sz w:val="36"/>
              </w:rPr>
              <w:t>Falling Action/</w:t>
            </w:r>
            <w:r w:rsidR="00263557" w:rsidRPr="007142E6">
              <w:rPr>
                <w:rFonts w:ascii="Comic Sans MS" w:hAnsi="Comic Sans MS"/>
                <w:sz w:val="36"/>
              </w:rPr>
              <w:t>Resolution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Characterization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methods used by the author to create characters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Methods of Characterization</w:t>
            </w:r>
          </w:p>
        </w:tc>
        <w:tc>
          <w:tcPr>
            <w:tcW w:w="4828" w:type="dxa"/>
          </w:tcPr>
          <w:p w:rsidR="007142E6" w:rsidRDefault="007142E6" w:rsidP="00263557">
            <w:pPr>
              <w:jc w:val="center"/>
              <w:rPr>
                <w:rFonts w:ascii="Comic Sans MS" w:hAnsi="Comic Sans MS"/>
                <w:sz w:val="34"/>
              </w:rPr>
            </w:pPr>
            <w:r>
              <w:rPr>
                <w:rFonts w:ascii="Comic Sans MS" w:hAnsi="Comic Sans MS"/>
                <w:sz w:val="34"/>
              </w:rPr>
              <w:t xml:space="preserve">1. </w:t>
            </w:r>
            <w:r w:rsidR="00263557" w:rsidRPr="00EE0C6F">
              <w:rPr>
                <w:rFonts w:ascii="Comic Sans MS" w:hAnsi="Comic Sans MS"/>
                <w:sz w:val="34"/>
              </w:rPr>
              <w:t xml:space="preserve">Physical appearance, </w:t>
            </w:r>
          </w:p>
          <w:p w:rsidR="007142E6" w:rsidRDefault="007142E6" w:rsidP="00263557">
            <w:pPr>
              <w:jc w:val="center"/>
              <w:rPr>
                <w:rFonts w:ascii="Comic Sans MS" w:hAnsi="Comic Sans MS"/>
                <w:sz w:val="34"/>
              </w:rPr>
            </w:pPr>
            <w:r>
              <w:rPr>
                <w:rFonts w:ascii="Comic Sans MS" w:hAnsi="Comic Sans MS"/>
                <w:sz w:val="34"/>
              </w:rPr>
              <w:t xml:space="preserve">2. </w:t>
            </w:r>
            <w:proofErr w:type="gramStart"/>
            <w:r w:rsidR="00263557" w:rsidRPr="00EE0C6F">
              <w:rPr>
                <w:rFonts w:ascii="Comic Sans MS" w:hAnsi="Comic Sans MS"/>
                <w:sz w:val="34"/>
              </w:rPr>
              <w:t>speech</w:t>
            </w:r>
            <w:proofErr w:type="gramEnd"/>
            <w:r w:rsidR="00263557" w:rsidRPr="00EE0C6F">
              <w:rPr>
                <w:rFonts w:ascii="Comic Sans MS" w:hAnsi="Comic Sans MS"/>
                <w:sz w:val="34"/>
              </w:rPr>
              <w:t xml:space="preserve"> &amp; action</w:t>
            </w:r>
            <w:r>
              <w:rPr>
                <w:rFonts w:ascii="Comic Sans MS" w:hAnsi="Comic Sans MS"/>
                <w:sz w:val="34"/>
              </w:rPr>
              <w:t>s</w:t>
            </w:r>
            <w:r w:rsidR="00263557" w:rsidRPr="00EE0C6F">
              <w:rPr>
                <w:rFonts w:ascii="Comic Sans MS" w:hAnsi="Comic Sans MS"/>
                <w:sz w:val="34"/>
              </w:rPr>
              <w:t xml:space="preserve">, </w:t>
            </w:r>
          </w:p>
          <w:p w:rsidR="007142E6" w:rsidRDefault="007142E6" w:rsidP="00263557">
            <w:pPr>
              <w:jc w:val="center"/>
              <w:rPr>
                <w:rFonts w:ascii="Comic Sans MS" w:hAnsi="Comic Sans MS"/>
                <w:sz w:val="34"/>
              </w:rPr>
            </w:pPr>
            <w:r>
              <w:rPr>
                <w:rFonts w:ascii="Comic Sans MS" w:hAnsi="Comic Sans MS"/>
                <w:sz w:val="34"/>
              </w:rPr>
              <w:t xml:space="preserve">3. </w:t>
            </w:r>
            <w:proofErr w:type="gramStart"/>
            <w:r w:rsidR="00263557" w:rsidRPr="00EE0C6F">
              <w:rPr>
                <w:rFonts w:ascii="Comic Sans MS" w:hAnsi="Comic Sans MS"/>
                <w:sz w:val="34"/>
              </w:rPr>
              <w:t>thoughts</w:t>
            </w:r>
            <w:proofErr w:type="gramEnd"/>
            <w:r w:rsidR="00263557" w:rsidRPr="00EE0C6F">
              <w:rPr>
                <w:rFonts w:ascii="Comic Sans MS" w:hAnsi="Comic Sans MS"/>
                <w:sz w:val="34"/>
              </w:rPr>
              <w:t xml:space="preserve"> &amp; feelings, </w:t>
            </w:r>
          </w:p>
          <w:p w:rsidR="00263557" w:rsidRPr="00EE0C6F" w:rsidRDefault="007142E6" w:rsidP="00263557">
            <w:pPr>
              <w:jc w:val="center"/>
              <w:rPr>
                <w:rFonts w:ascii="Comic Sans MS" w:hAnsi="Comic Sans MS"/>
                <w:sz w:val="34"/>
              </w:rPr>
            </w:pPr>
            <w:r>
              <w:rPr>
                <w:rFonts w:ascii="Comic Sans MS" w:hAnsi="Comic Sans MS"/>
                <w:sz w:val="34"/>
              </w:rPr>
              <w:t xml:space="preserve">4. </w:t>
            </w:r>
            <w:proofErr w:type="gramStart"/>
            <w:r w:rsidR="00263557" w:rsidRPr="00EE0C6F">
              <w:rPr>
                <w:rFonts w:ascii="Comic Sans MS" w:hAnsi="Comic Sans MS"/>
                <w:sz w:val="34"/>
              </w:rPr>
              <w:t>other</w:t>
            </w:r>
            <w:proofErr w:type="gramEnd"/>
            <w:r w:rsidR="00263557" w:rsidRPr="00EE0C6F">
              <w:rPr>
                <w:rFonts w:ascii="Comic Sans MS" w:hAnsi="Comic Sans MS"/>
                <w:sz w:val="34"/>
              </w:rPr>
              <w:t xml:space="preserve"> character’s actions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Conflict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problem or struggle between two opposing forces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Internal Conflict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problem or struggle is INSIDE of the main character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External Conflict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problem or struggle is OUTSIDE the main character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Setting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tim</w:t>
            </w:r>
            <w:r w:rsidR="00EE0C6F">
              <w:rPr>
                <w:rFonts w:ascii="Comic Sans MS" w:hAnsi="Comic Sans MS"/>
                <w:sz w:val="36"/>
              </w:rPr>
              <w:t>e, place, and general environmen</w:t>
            </w:r>
            <w:r>
              <w:rPr>
                <w:rFonts w:ascii="Comic Sans MS" w:hAnsi="Comic Sans MS"/>
                <w:sz w:val="36"/>
              </w:rPr>
              <w:t>t in which a story takes place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Figurative Language</w:t>
            </w: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lastRenderedPageBreak/>
              <w:t>language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expanded beyond its ordinary literal meaning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Symbolism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concrete object that represents an abstract idea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Metaphor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an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implied comparison of two unlike things that does not use “like” or “as”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Simile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comparison of two unlike things that does use “like” or “as”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Alliteration</w:t>
            </w: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repeated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consonant sounds occurring at the beginning of words or within words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Rhyme</w:t>
            </w: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828" w:type="dxa"/>
          </w:tcPr>
          <w:p w:rsidR="007142E6" w:rsidRPr="00263557" w:rsidRDefault="00263557" w:rsidP="007142E6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repetition of syllable sounds</w:t>
            </w:r>
          </w:p>
        </w:tc>
      </w:tr>
      <w:tr w:rsidR="00263557" w:rsidRPr="00263557">
        <w:trPr>
          <w:trHeight w:val="199"/>
        </w:trPr>
        <w:tc>
          <w:tcPr>
            <w:tcW w:w="4828" w:type="dxa"/>
          </w:tcPr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r w:rsidRPr="00263557">
              <w:rPr>
                <w:rFonts w:ascii="Comic Sans MS" w:hAnsi="Comic Sans MS"/>
                <w:sz w:val="36"/>
              </w:rPr>
              <w:t>Rhythm</w:t>
            </w: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4828" w:type="dxa"/>
          </w:tcPr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263557">
              <w:rPr>
                <w:rFonts w:ascii="Comic Sans MS" w:hAnsi="Comic Sans MS"/>
                <w:sz w:val="36"/>
              </w:rPr>
              <w:t>the</w:t>
            </w:r>
            <w:proofErr w:type="gramEnd"/>
            <w:r w:rsidRPr="00263557">
              <w:rPr>
                <w:rFonts w:ascii="Comic Sans MS" w:hAnsi="Comic Sans MS"/>
                <w:sz w:val="36"/>
              </w:rPr>
              <w:t xml:space="preserve"> pattern of stresses and unstressed syllables</w:t>
            </w: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Irony</w:t>
            </w:r>
          </w:p>
        </w:tc>
        <w:tc>
          <w:tcPr>
            <w:tcW w:w="4828" w:type="dxa"/>
          </w:tcPr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difference between what appears to be and what actually is</w:t>
            </w: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Situation Irony</w:t>
            </w:r>
          </w:p>
        </w:tc>
        <w:tc>
          <w:tcPr>
            <w:tcW w:w="4828" w:type="dxa"/>
          </w:tcPr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an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outcome, which is the opposite of what was expected.  It is a surprise!</w:t>
            </w: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Dramatic Irony</w:t>
            </w:r>
          </w:p>
        </w:tc>
        <w:tc>
          <w:tcPr>
            <w:tcW w:w="4828" w:type="dxa"/>
          </w:tcPr>
          <w:p w:rsidR="00263557" w:rsidRPr="00EE0C6F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EE0C6F">
              <w:rPr>
                <w:rFonts w:ascii="Comic Sans MS" w:hAnsi="Comic Sans MS"/>
                <w:sz w:val="34"/>
              </w:rPr>
              <w:t>when</w:t>
            </w:r>
            <w:proofErr w:type="gramEnd"/>
            <w:r w:rsidRPr="00EE0C6F">
              <w:rPr>
                <w:rFonts w:ascii="Comic Sans MS" w:hAnsi="Comic Sans MS"/>
                <w:sz w:val="34"/>
              </w:rPr>
              <w:t xml:space="preserve"> a reader, or viewer, knows more about a situation than the characters involved</w:t>
            </w: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Verbal Irony</w:t>
            </w:r>
          </w:p>
        </w:tc>
        <w:tc>
          <w:tcPr>
            <w:tcW w:w="4828" w:type="dxa"/>
          </w:tcPr>
          <w:p w:rsidR="00263557" w:rsidRPr="00EE0C6F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EE0C6F">
              <w:rPr>
                <w:rFonts w:ascii="Comic Sans MS" w:hAnsi="Comic Sans MS"/>
                <w:sz w:val="34"/>
              </w:rPr>
              <w:t>saying</w:t>
            </w:r>
            <w:proofErr w:type="gramEnd"/>
            <w:r w:rsidRPr="00EE0C6F">
              <w:rPr>
                <w:rFonts w:ascii="Comic Sans MS" w:hAnsi="Comic Sans MS"/>
                <w:sz w:val="34"/>
              </w:rPr>
              <w:t xml:space="preserve"> the opposite of what was meant for humorous or sarcastic effect</w:t>
            </w:r>
          </w:p>
        </w:tc>
      </w:tr>
      <w:tr w:rsidR="0026355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Theme</w:t>
            </w:r>
          </w:p>
        </w:tc>
        <w:tc>
          <w:tcPr>
            <w:tcW w:w="4828" w:type="dxa"/>
          </w:tcPr>
          <w:p w:rsidR="00263557" w:rsidRPr="00A87A27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A87A27">
              <w:rPr>
                <w:rFonts w:ascii="Comic Sans MS" w:hAnsi="Comic Sans MS"/>
                <w:sz w:val="34"/>
              </w:rPr>
              <w:t>the</w:t>
            </w:r>
            <w:proofErr w:type="gramEnd"/>
            <w:r w:rsidRPr="00A87A27">
              <w:rPr>
                <w:rFonts w:ascii="Comic Sans MS" w:hAnsi="Comic Sans MS"/>
                <w:sz w:val="34"/>
              </w:rPr>
              <w:t xml:space="preserve"> main idea; the underlying message the author wants the reader to think about</w:t>
            </w: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EE0C6F">
            <w:pPr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Stereotype</w:t>
            </w:r>
          </w:p>
        </w:tc>
        <w:tc>
          <w:tcPr>
            <w:tcW w:w="4828" w:type="dxa"/>
          </w:tcPr>
          <w:p w:rsidR="00263557" w:rsidRPr="00A87A27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A87A27">
              <w:rPr>
                <w:rFonts w:ascii="Comic Sans MS" w:hAnsi="Comic Sans MS"/>
                <w:sz w:val="34"/>
              </w:rPr>
              <w:t>a</w:t>
            </w:r>
            <w:proofErr w:type="gramEnd"/>
            <w:r w:rsidRPr="00A87A27">
              <w:rPr>
                <w:rFonts w:ascii="Comic Sans MS" w:hAnsi="Comic Sans MS"/>
                <w:sz w:val="34"/>
              </w:rPr>
              <w:t xml:space="preserve"> broad generalization about something or someone that leaves no room for individual differences</w:t>
            </w: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A87A2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Foreshadowing</w:t>
            </w:r>
          </w:p>
        </w:tc>
        <w:tc>
          <w:tcPr>
            <w:tcW w:w="4828" w:type="dxa"/>
          </w:tcPr>
          <w:p w:rsidR="00263557" w:rsidRPr="00A87A27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A87A27">
              <w:rPr>
                <w:rFonts w:ascii="Comic Sans MS" w:hAnsi="Comic Sans MS"/>
                <w:sz w:val="34"/>
              </w:rPr>
              <w:t>an</w:t>
            </w:r>
            <w:proofErr w:type="gramEnd"/>
            <w:r w:rsidRPr="00A87A27">
              <w:rPr>
                <w:rFonts w:ascii="Comic Sans MS" w:hAnsi="Comic Sans MS"/>
                <w:sz w:val="34"/>
              </w:rPr>
              <w:t xml:space="preserve"> author’s use of hints or clues to suggest events that will occur later in the story</w:t>
            </w:r>
          </w:p>
        </w:tc>
      </w:tr>
      <w:tr w:rsidR="0026355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Flashback</w:t>
            </w:r>
          </w:p>
        </w:tc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an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interruption to a story to present an earlier event</w:t>
            </w:r>
          </w:p>
          <w:p w:rsidR="00263557" w:rsidRPr="00263557" w:rsidRDefault="0026355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263557" w:rsidRPr="00263557">
        <w:trPr>
          <w:trHeight w:val="693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Inference</w:t>
            </w:r>
          </w:p>
        </w:tc>
        <w:tc>
          <w:tcPr>
            <w:tcW w:w="4828" w:type="dxa"/>
          </w:tcPr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reasonable conclusion drawn by the reader from author’s clues</w:t>
            </w:r>
          </w:p>
        </w:tc>
      </w:tr>
      <w:tr w:rsidR="0026355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26355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Mood</w:t>
            </w:r>
          </w:p>
        </w:tc>
        <w:tc>
          <w:tcPr>
            <w:tcW w:w="4828" w:type="dxa"/>
          </w:tcPr>
          <w:p w:rsidR="00263557" w:rsidRPr="00263557" w:rsidRDefault="00A87A27" w:rsidP="00A64E29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the overall feeling </w:t>
            </w:r>
            <w:r w:rsidR="00A64E29">
              <w:rPr>
                <w:rFonts w:ascii="Comic Sans MS" w:hAnsi="Comic Sans MS"/>
                <w:sz w:val="36"/>
              </w:rPr>
              <w:t>a literary work conveys to the READERS</w:t>
            </w: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Imagery</w:t>
            </w:r>
          </w:p>
        </w:tc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concrete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details appealing to the senses</w:t>
            </w: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Climax</w:t>
            </w:r>
          </w:p>
        </w:tc>
        <w:tc>
          <w:tcPr>
            <w:tcW w:w="4828" w:type="dxa"/>
          </w:tcPr>
          <w:p w:rsidR="00A87A27" w:rsidRPr="00A87A27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A87A27">
              <w:rPr>
                <w:rFonts w:ascii="Comic Sans MS" w:hAnsi="Comic Sans MS"/>
                <w:sz w:val="34"/>
              </w:rPr>
              <w:t>the</w:t>
            </w:r>
            <w:proofErr w:type="gramEnd"/>
            <w:r w:rsidRPr="00A87A27">
              <w:rPr>
                <w:rFonts w:ascii="Comic Sans MS" w:hAnsi="Comic Sans MS"/>
                <w:sz w:val="34"/>
              </w:rPr>
              <w:t xml:space="preserve"> moment in which the conflict is solved in either a good or bad way; always toward the end of a story</w:t>
            </w: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Point of View</w:t>
            </w:r>
          </w:p>
        </w:tc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author’s choice of narrator</w:t>
            </w: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First Person</w:t>
            </w:r>
            <w:r w:rsidR="007142E6">
              <w:rPr>
                <w:rFonts w:ascii="Comic Sans MS" w:hAnsi="Comic Sans MS"/>
                <w:sz w:val="36"/>
              </w:rPr>
              <w:t xml:space="preserve"> Point of View</w:t>
            </w:r>
          </w:p>
        </w:tc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narrator is a character INSIDE the story</w:t>
            </w: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Third Person</w:t>
            </w:r>
            <w:r w:rsidR="007142E6">
              <w:rPr>
                <w:rFonts w:ascii="Comic Sans MS" w:hAnsi="Comic Sans MS"/>
                <w:sz w:val="36"/>
              </w:rPr>
              <w:t xml:space="preserve"> Point of View</w:t>
            </w:r>
          </w:p>
        </w:tc>
        <w:tc>
          <w:tcPr>
            <w:tcW w:w="4828" w:type="dxa"/>
          </w:tcPr>
          <w:p w:rsidR="00A87A27" w:rsidRPr="00A87A27" w:rsidRDefault="00A87A27" w:rsidP="00263557">
            <w:pPr>
              <w:jc w:val="center"/>
              <w:rPr>
                <w:rFonts w:ascii="Comic Sans MS" w:hAnsi="Comic Sans MS"/>
                <w:sz w:val="34"/>
              </w:rPr>
            </w:pPr>
            <w:proofErr w:type="gramStart"/>
            <w:r w:rsidRPr="00A87A27">
              <w:rPr>
                <w:rFonts w:ascii="Comic Sans MS" w:hAnsi="Comic Sans MS"/>
                <w:sz w:val="34"/>
              </w:rPr>
              <w:t>the</w:t>
            </w:r>
            <w:proofErr w:type="gramEnd"/>
            <w:r w:rsidRPr="00A87A27">
              <w:rPr>
                <w:rFonts w:ascii="Comic Sans MS" w:hAnsi="Comic Sans MS"/>
                <w:sz w:val="34"/>
              </w:rPr>
              <w:t xml:space="preserve"> narrator is a character OUTSIDE of the story; the narrator is not participating in the plot</w:t>
            </w: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Third Person Objective</w:t>
            </w:r>
          </w:p>
          <w:p w:rsidR="007142E6" w:rsidRPr="00263557" w:rsidRDefault="007142E6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Point of View</w:t>
            </w:r>
          </w:p>
        </w:tc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narrator only reports speech and action</w:t>
            </w:r>
          </w:p>
          <w:p w:rsidR="00A87A27" w:rsidRPr="0026355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A87A27" w:rsidRPr="00263557">
        <w:trPr>
          <w:trHeight w:val="665"/>
        </w:trPr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Third Person Omniscient</w:t>
            </w:r>
          </w:p>
          <w:p w:rsidR="007142E6" w:rsidRDefault="007142E6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Point of View</w:t>
            </w:r>
          </w:p>
        </w:tc>
        <w:tc>
          <w:tcPr>
            <w:tcW w:w="4828" w:type="dxa"/>
          </w:tcPr>
          <w:p w:rsidR="00A87A27" w:rsidRDefault="00A87A27" w:rsidP="00263557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the</w:t>
            </w:r>
            <w:proofErr w:type="gramEnd"/>
            <w:r>
              <w:rPr>
                <w:rFonts w:ascii="Comic Sans MS" w:hAnsi="Comic Sans MS"/>
                <w:sz w:val="36"/>
              </w:rPr>
              <w:t xml:space="preserve"> narrator reports thoughts, feeling, speech, and actions</w:t>
            </w:r>
          </w:p>
        </w:tc>
      </w:tr>
    </w:tbl>
    <w:p w:rsidR="00A87A27" w:rsidRDefault="00A87A27" w:rsidP="00263557">
      <w:pPr>
        <w:jc w:val="center"/>
        <w:rPr>
          <w:rFonts w:ascii="Comic Sans MS" w:hAnsi="Comic Sans MS"/>
          <w:sz w:val="36"/>
        </w:rPr>
      </w:pPr>
    </w:p>
    <w:p w:rsidR="00941F71" w:rsidRDefault="00941F71" w:rsidP="00263557">
      <w:pPr>
        <w:jc w:val="center"/>
        <w:rPr>
          <w:rFonts w:ascii="Comic Sans MS" w:hAnsi="Comic Sans MS"/>
          <w:sz w:val="36"/>
        </w:rPr>
      </w:pPr>
    </w:p>
    <w:p w:rsidR="00941F71" w:rsidRDefault="00941F71" w:rsidP="00263557">
      <w:pPr>
        <w:jc w:val="center"/>
        <w:rPr>
          <w:rFonts w:ascii="Comic Sans MS" w:hAnsi="Comic Sans MS"/>
          <w:sz w:val="36"/>
        </w:rPr>
      </w:pPr>
    </w:p>
    <w:p w:rsidR="00941F71" w:rsidRDefault="00941F71" w:rsidP="00263557">
      <w:pPr>
        <w:jc w:val="center"/>
        <w:rPr>
          <w:rFonts w:ascii="Comic Sans MS" w:hAnsi="Comic Sans MS"/>
          <w:sz w:val="36"/>
        </w:rPr>
      </w:pPr>
    </w:p>
    <w:p w:rsidR="00941F71" w:rsidRDefault="00941F71" w:rsidP="00263557">
      <w:pPr>
        <w:jc w:val="center"/>
        <w:rPr>
          <w:rFonts w:ascii="Comic Sans MS" w:hAnsi="Comic Sans MS"/>
          <w:sz w:val="36"/>
        </w:rPr>
      </w:pP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4916"/>
        <w:gridCol w:w="4916"/>
      </w:tblGrid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Protagonist</w:t>
            </w:r>
          </w:p>
        </w:tc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 main character; the “good guy”</w:t>
            </w:r>
          </w:p>
        </w:tc>
      </w:tr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Antagonist</w:t>
            </w:r>
          </w:p>
        </w:tc>
        <w:tc>
          <w:tcPr>
            <w:tcW w:w="4916" w:type="dxa"/>
          </w:tcPr>
          <w:p w:rsidR="00941F71" w:rsidRDefault="00941F71" w:rsidP="00941F71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force working against the main character. The “bad guy”</w:t>
            </w:r>
          </w:p>
        </w:tc>
      </w:tr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Dynamic Character</w:t>
            </w:r>
          </w:p>
        </w:tc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character who changes significantly (usually the main character)</w:t>
            </w:r>
          </w:p>
        </w:tc>
      </w:tr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Static Character</w:t>
            </w:r>
          </w:p>
        </w:tc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character who changes very little, if at all</w:t>
            </w:r>
          </w:p>
        </w:tc>
      </w:tr>
      <w:tr w:rsidR="00941F71" w:rsidTr="00941F71">
        <w:trPr>
          <w:trHeight w:val="1585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Foil</w:t>
            </w:r>
          </w:p>
        </w:tc>
        <w:tc>
          <w:tcPr>
            <w:tcW w:w="4916" w:type="dxa"/>
          </w:tcPr>
          <w:p w:rsidR="00941F71" w:rsidRDefault="00941F71" w:rsidP="00A64E2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character who provides</w:t>
            </w:r>
            <w:r w:rsidR="00A64E29">
              <w:rPr>
                <w:rFonts w:ascii="Comic Sans MS" w:hAnsi="Comic Sans MS"/>
                <w:sz w:val="36"/>
              </w:rPr>
              <w:t xml:space="preserve"> striking contrast (opposite) to a main character</w:t>
            </w:r>
          </w:p>
        </w:tc>
      </w:tr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64E29" w:rsidRDefault="00A64E29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Tone</w:t>
            </w:r>
          </w:p>
        </w:tc>
        <w:tc>
          <w:tcPr>
            <w:tcW w:w="4916" w:type="dxa"/>
          </w:tcPr>
          <w:p w:rsidR="00A64E29" w:rsidRDefault="00A64E29" w:rsidP="00A64E2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 AUTHOR’s attitude, stated or implied, toward a subject</w:t>
            </w:r>
          </w:p>
        </w:tc>
      </w:tr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64E29" w:rsidRDefault="00A64E29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Author’s Purpose</w:t>
            </w:r>
          </w:p>
        </w:tc>
        <w:tc>
          <w:tcPr>
            <w:tcW w:w="4916" w:type="dxa"/>
          </w:tcPr>
          <w:p w:rsidR="00941F71" w:rsidRDefault="00A64E29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The author’s reason for creating a particular work. Ex: to explain, inform, etc.</w:t>
            </w:r>
          </w:p>
        </w:tc>
      </w:tr>
      <w:tr w:rsidR="00941F71" w:rsidTr="00941F71">
        <w:trPr>
          <w:trHeight w:val="1656"/>
        </w:trPr>
        <w:tc>
          <w:tcPr>
            <w:tcW w:w="4916" w:type="dxa"/>
          </w:tcPr>
          <w:p w:rsidR="00941F71" w:rsidRDefault="00941F71" w:rsidP="0026355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A64E29" w:rsidRDefault="00A64E29" w:rsidP="0026355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Genre</w:t>
            </w:r>
          </w:p>
        </w:tc>
        <w:tc>
          <w:tcPr>
            <w:tcW w:w="4916" w:type="dxa"/>
          </w:tcPr>
          <w:p w:rsidR="00A64E29" w:rsidRDefault="00A64E29" w:rsidP="00A64E29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 type or category of literature. Ex: fiction, nonfiction, poetry, drama</w:t>
            </w:r>
          </w:p>
        </w:tc>
      </w:tr>
    </w:tbl>
    <w:p w:rsidR="00941F71" w:rsidRPr="00263557" w:rsidRDefault="00941F71" w:rsidP="00941F71">
      <w:pPr>
        <w:rPr>
          <w:rFonts w:ascii="Comic Sans MS" w:hAnsi="Comic Sans MS"/>
          <w:sz w:val="36"/>
        </w:rPr>
      </w:pPr>
    </w:p>
    <w:sectPr w:rsidR="00941F71" w:rsidRPr="00263557" w:rsidSect="00263557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2F5"/>
    <w:multiLevelType w:val="hybridMultilevel"/>
    <w:tmpl w:val="5394DCD0"/>
    <w:lvl w:ilvl="0" w:tplc="59BCF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73DE"/>
    <w:multiLevelType w:val="hybridMultilevel"/>
    <w:tmpl w:val="47D04C82"/>
    <w:lvl w:ilvl="0" w:tplc="C6AAE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75B4"/>
    <w:multiLevelType w:val="hybridMultilevel"/>
    <w:tmpl w:val="8B9662DC"/>
    <w:lvl w:ilvl="0" w:tplc="B7B8A9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5512"/>
    <w:multiLevelType w:val="hybridMultilevel"/>
    <w:tmpl w:val="A8EE254E"/>
    <w:lvl w:ilvl="0" w:tplc="EEDAC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11C6F"/>
    <w:multiLevelType w:val="hybridMultilevel"/>
    <w:tmpl w:val="47B0884E"/>
    <w:lvl w:ilvl="0" w:tplc="9926C7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57"/>
    <w:rsid w:val="00263557"/>
    <w:rsid w:val="007142E6"/>
    <w:rsid w:val="00825D9F"/>
    <w:rsid w:val="008728AC"/>
    <w:rsid w:val="00941F71"/>
    <w:rsid w:val="00A64E29"/>
    <w:rsid w:val="00A87A27"/>
    <w:rsid w:val="00BB5058"/>
    <w:rsid w:val="00EE0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5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55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</Words>
  <Characters>2789</Characters>
  <Application>Microsoft Macintosh Word</Application>
  <DocSecurity>0</DocSecurity>
  <Lines>23</Lines>
  <Paragraphs>6</Paragraphs>
  <ScaleCrop>false</ScaleCrop>
  <Company>New Lenox School District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Hence</dc:creator>
  <cp:keywords/>
  <cp:lastModifiedBy>NLSD</cp:lastModifiedBy>
  <cp:revision>2</cp:revision>
  <cp:lastPrinted>2013-08-27T16:18:00Z</cp:lastPrinted>
  <dcterms:created xsi:type="dcterms:W3CDTF">2013-08-27T16:19:00Z</dcterms:created>
  <dcterms:modified xsi:type="dcterms:W3CDTF">2013-08-27T16:19:00Z</dcterms:modified>
</cp:coreProperties>
</file>